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a533ccbb4f41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d60e48c4a644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Rascoia,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704fffc32b42ca" /><Relationship Type="http://schemas.openxmlformats.org/officeDocument/2006/relationships/numbering" Target="/word/numbering.xml" Id="R61b5585362a7472c" /><Relationship Type="http://schemas.openxmlformats.org/officeDocument/2006/relationships/settings" Target="/word/settings.xml" Id="R59248397ca0b4bb7" /><Relationship Type="http://schemas.openxmlformats.org/officeDocument/2006/relationships/image" Target="/word/media/1d22485a-e2a4-485d-81fe-c6b6e446690b.png" Id="R96d60e48c4a64427" /></Relationships>
</file>