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0a02474274d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c8a49a280c45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Ratoeira,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ca4bce6e4f4252" /><Relationship Type="http://schemas.openxmlformats.org/officeDocument/2006/relationships/numbering" Target="/word/numbering.xml" Id="R5466aa40e92a431e" /><Relationship Type="http://schemas.openxmlformats.org/officeDocument/2006/relationships/settings" Target="/word/settings.xml" Id="Racdcdbf6f63b4272" /><Relationship Type="http://schemas.openxmlformats.org/officeDocument/2006/relationships/image" Target="/word/media/c22f9f1c-01a2-4851-bd30-a89be1f71381.png" Id="Ra9c8a49a280c45fc" /></Relationships>
</file>