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d0060f0f9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34a2e01f5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67cabdaeb498c" /><Relationship Type="http://schemas.openxmlformats.org/officeDocument/2006/relationships/numbering" Target="/word/numbering.xml" Id="R47ae95714ba849d9" /><Relationship Type="http://schemas.openxmlformats.org/officeDocument/2006/relationships/settings" Target="/word/settings.xml" Id="R7069fb5167f04c7c" /><Relationship Type="http://schemas.openxmlformats.org/officeDocument/2006/relationships/image" Target="/word/media/9b1c0c33-9b1a-4282-94de-fe7a253094dd.png" Id="R0a234a2e01f54d5c" /></Relationships>
</file>