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31b7f21af043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c78cf378514b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Rebordondo,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d47a4b0c6a46b3" /><Relationship Type="http://schemas.openxmlformats.org/officeDocument/2006/relationships/numbering" Target="/word/numbering.xml" Id="Red5e5e7f27104144" /><Relationship Type="http://schemas.openxmlformats.org/officeDocument/2006/relationships/settings" Target="/word/settings.xml" Id="R79960accfbad4c0c" /><Relationship Type="http://schemas.openxmlformats.org/officeDocument/2006/relationships/image" Target="/word/media/0413c2a2-4cbf-461e-bf6d-4c0770877e75.png" Id="Rd9c78cf378514b01" /></Relationships>
</file>