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e8b9f5bd1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628bcdf1e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Recarei,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28308eee14a42" /><Relationship Type="http://schemas.openxmlformats.org/officeDocument/2006/relationships/numbering" Target="/word/numbering.xml" Id="R574e834eef294086" /><Relationship Type="http://schemas.openxmlformats.org/officeDocument/2006/relationships/settings" Target="/word/settings.xml" Id="R6b0d5aa53d8e4858" /><Relationship Type="http://schemas.openxmlformats.org/officeDocument/2006/relationships/image" Target="/word/media/297ff69a-972b-4754-b001-75ee0afebdc8.png" Id="Rd18628bcdf1e4e65" /></Relationships>
</file>