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32ad4b7c7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a555c58b6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Refoios do Lima,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d4922cfa6441e" /><Relationship Type="http://schemas.openxmlformats.org/officeDocument/2006/relationships/numbering" Target="/word/numbering.xml" Id="R4bb3888a549c4b02" /><Relationship Type="http://schemas.openxmlformats.org/officeDocument/2006/relationships/settings" Target="/word/settings.xml" Id="Rbc953047e2324536" /><Relationship Type="http://schemas.openxmlformats.org/officeDocument/2006/relationships/image" Target="/word/media/5bb91538-7522-4739-9a76-fc7cb2ea7f00.png" Id="R38ea555c58b64bb0" /></Relationships>
</file>