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d9a697e19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e096d9983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Regadas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38f88c3f64738" /><Relationship Type="http://schemas.openxmlformats.org/officeDocument/2006/relationships/numbering" Target="/word/numbering.xml" Id="R5da47dd9a861471c" /><Relationship Type="http://schemas.openxmlformats.org/officeDocument/2006/relationships/settings" Target="/word/settings.xml" Id="Ra9186f40c42d4fdb" /><Relationship Type="http://schemas.openxmlformats.org/officeDocument/2006/relationships/image" Target="/word/media/8b2b9ffe-5fc9-4922-9dc2-48fb7df2e8a2.png" Id="Rcb9e096d998344d7" /></Relationships>
</file>