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a7dbc4a97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b6263f81d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5eb257d914f78" /><Relationship Type="http://schemas.openxmlformats.org/officeDocument/2006/relationships/numbering" Target="/word/numbering.xml" Id="R0101c56b82314598" /><Relationship Type="http://schemas.openxmlformats.org/officeDocument/2006/relationships/settings" Target="/word/settings.xml" Id="R89a41b02a31b4112" /><Relationship Type="http://schemas.openxmlformats.org/officeDocument/2006/relationships/image" Target="/word/media/8f98ee18-ab3e-45d1-893f-180f6c9970f9.png" Id="Rc81b6263f81d4f38" /></Relationships>
</file>