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76a0a1e81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f23f473b6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4293286df4fd0" /><Relationship Type="http://schemas.openxmlformats.org/officeDocument/2006/relationships/numbering" Target="/word/numbering.xml" Id="R8b3f29ba915e435a" /><Relationship Type="http://schemas.openxmlformats.org/officeDocument/2006/relationships/settings" Target="/word/settings.xml" Id="R7cf15bd65be44499" /><Relationship Type="http://schemas.openxmlformats.org/officeDocument/2006/relationships/image" Target="/word/media/fabe92ad-8b51-4c48-8e56-7d5aafbaae22.png" Id="R730f23f473b64ed9" /></Relationships>
</file>