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bd94d0f7f4b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3b63e7af9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Represa,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3192afd9ea45c8" /><Relationship Type="http://schemas.openxmlformats.org/officeDocument/2006/relationships/numbering" Target="/word/numbering.xml" Id="Rd2500c98deae47e1" /><Relationship Type="http://schemas.openxmlformats.org/officeDocument/2006/relationships/settings" Target="/word/settings.xml" Id="R8c5439b7e0664824" /><Relationship Type="http://schemas.openxmlformats.org/officeDocument/2006/relationships/image" Target="/word/media/43085f89-6301-407b-8f26-eadf38815be7.png" Id="R0c53b63e7af94095" /></Relationships>
</file>