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8ae8929d8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2d78ce389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e20ae1b61433f" /><Relationship Type="http://schemas.openxmlformats.org/officeDocument/2006/relationships/numbering" Target="/word/numbering.xml" Id="R59ffb168d3f14c32" /><Relationship Type="http://schemas.openxmlformats.org/officeDocument/2006/relationships/settings" Target="/word/settings.xml" Id="Rd0a5ccb309914959" /><Relationship Type="http://schemas.openxmlformats.org/officeDocument/2006/relationships/image" Target="/word/media/76d0263d-c8ea-4cd6-908d-54823391be21.png" Id="R41b2d78ce3894960" /></Relationships>
</file>