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8cdf8f26b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259c60ac7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3b901c6044246" /><Relationship Type="http://schemas.openxmlformats.org/officeDocument/2006/relationships/numbering" Target="/word/numbering.xml" Id="Ra51891598df643f7" /><Relationship Type="http://schemas.openxmlformats.org/officeDocument/2006/relationships/settings" Target="/word/settings.xml" Id="R4ec28a66e635426c" /><Relationship Type="http://schemas.openxmlformats.org/officeDocument/2006/relationships/image" Target="/word/media/20bb6366-8843-4362-a856-c7c884014e51.png" Id="R9c3259c60ac74ea8" /></Relationships>
</file>