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80195c9c8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20513fe8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Cilha,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792decfd64584" /><Relationship Type="http://schemas.openxmlformats.org/officeDocument/2006/relationships/numbering" Target="/word/numbering.xml" Id="R584be4e76aca49c9" /><Relationship Type="http://schemas.openxmlformats.org/officeDocument/2006/relationships/settings" Target="/word/settings.xml" Id="Rbdd6c31e230448c8" /><Relationship Type="http://schemas.openxmlformats.org/officeDocument/2006/relationships/image" Target="/word/media/20aa0743-6b0b-42e7-9053-8439c5c09be2.png" Id="R8b320513fe8144bd" /></Relationships>
</file>