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373c8e4f2747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b0e5ba55f343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Ribeira da Isna,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363d5ba0f64be2" /><Relationship Type="http://schemas.openxmlformats.org/officeDocument/2006/relationships/numbering" Target="/word/numbering.xml" Id="R30f45cb7b11f46ef" /><Relationship Type="http://schemas.openxmlformats.org/officeDocument/2006/relationships/settings" Target="/word/settings.xml" Id="R3dc806fc62d74ddc" /><Relationship Type="http://schemas.openxmlformats.org/officeDocument/2006/relationships/image" Target="/word/media/f992b485-c8b2-45d9-a4ca-cc2be91b0fc2.png" Id="R8ab0e5ba55f3433e" /></Relationships>
</file>