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22f0acc8f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314e508a5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do Pereiro,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0f1ee8a4e48f5" /><Relationship Type="http://schemas.openxmlformats.org/officeDocument/2006/relationships/numbering" Target="/word/numbering.xml" Id="R47aef41cb954426c" /><Relationship Type="http://schemas.openxmlformats.org/officeDocument/2006/relationships/settings" Target="/word/settings.xml" Id="R823b103115a04414" /><Relationship Type="http://schemas.openxmlformats.org/officeDocument/2006/relationships/image" Target="/word/media/2eb36cf0-95f2-4546-94a0-79e95e79c3a0.png" Id="R242314e508a540b8" /></Relationships>
</file>