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5bd338dd6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3d7b897b5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f6c0c0f34be3" /><Relationship Type="http://schemas.openxmlformats.org/officeDocument/2006/relationships/numbering" Target="/word/numbering.xml" Id="Ra8949b0e8d65403f" /><Relationship Type="http://schemas.openxmlformats.org/officeDocument/2006/relationships/settings" Target="/word/settings.xml" Id="Rade11bbd715a4ab0" /><Relationship Type="http://schemas.openxmlformats.org/officeDocument/2006/relationships/image" Target="/word/media/c244add7-f91a-4cd1-b5df-0078275ba377.png" Id="R16e3d7b897b5433e" /></Relationships>
</file>