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bf02b00f5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1a1e35696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 do Soutelinho,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719ca8f294338" /><Relationship Type="http://schemas.openxmlformats.org/officeDocument/2006/relationships/numbering" Target="/word/numbering.xml" Id="Reda8bf617b5a425a" /><Relationship Type="http://schemas.openxmlformats.org/officeDocument/2006/relationships/settings" Target="/word/settings.xml" Id="R90a0a3fb14d044d0" /><Relationship Type="http://schemas.openxmlformats.org/officeDocument/2006/relationships/image" Target="/word/media/ee22fb4d-8604-4d8a-80d8-0ca98abd2b66.png" Id="Rf2f1a1e356964dc0" /></Relationships>
</file>