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c0c1f4827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ed41497c1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Rinchoa,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7d0fa2e9e4a76" /><Relationship Type="http://schemas.openxmlformats.org/officeDocument/2006/relationships/numbering" Target="/word/numbering.xml" Id="Re86132eb59104e6f" /><Relationship Type="http://schemas.openxmlformats.org/officeDocument/2006/relationships/settings" Target="/word/settings.xml" Id="R542051c444a0465b" /><Relationship Type="http://schemas.openxmlformats.org/officeDocument/2006/relationships/image" Target="/word/media/d4501ec5-afa9-4b28-a2a2-70474f0f583b.png" Id="R603ed41497c14949" /></Relationships>
</file>