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a0a8fd514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ffb8c595cc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Cabrao,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f8dde7bec4af6" /><Relationship Type="http://schemas.openxmlformats.org/officeDocument/2006/relationships/numbering" Target="/word/numbering.xml" Id="R69cd02dc1be742bd" /><Relationship Type="http://schemas.openxmlformats.org/officeDocument/2006/relationships/settings" Target="/word/settings.xml" Id="Ree4d2c4f3e1547cb" /><Relationship Type="http://schemas.openxmlformats.org/officeDocument/2006/relationships/image" Target="/word/media/996ced60-45be-4a6c-bd76-271457cad388.png" Id="Rb1ffb8c595cc4b4d" /></Relationships>
</file>