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5bcf53a98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9c9e2effe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2b416be134787" /><Relationship Type="http://schemas.openxmlformats.org/officeDocument/2006/relationships/numbering" Target="/word/numbering.xml" Id="R0bf877f5734744e1" /><Relationship Type="http://schemas.openxmlformats.org/officeDocument/2006/relationships/settings" Target="/word/settings.xml" Id="R655e9a46d6224fc3" /><Relationship Type="http://schemas.openxmlformats.org/officeDocument/2006/relationships/image" Target="/word/media/0a96f731-5d53-4e17-a583-fa4bb3b19032.png" Id="R8519c9e2effe46dd" /></Relationships>
</file>