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85fd13526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e7f6066a5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Tinto,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ff892e1f5478e" /><Relationship Type="http://schemas.openxmlformats.org/officeDocument/2006/relationships/numbering" Target="/word/numbering.xml" Id="Rf03707eaea384ff3" /><Relationship Type="http://schemas.openxmlformats.org/officeDocument/2006/relationships/settings" Target="/word/settings.xml" Id="Rbf5218d285a64834" /><Relationship Type="http://schemas.openxmlformats.org/officeDocument/2006/relationships/image" Target="/word/media/be1210ff-bc5a-457c-81e3-cd8e8069ae0b.png" Id="Rdd5e7f6066a5409b" /></Relationships>
</file>