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8f8c76272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fd7ac1a32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8fa5b3e66490a" /><Relationship Type="http://schemas.openxmlformats.org/officeDocument/2006/relationships/numbering" Target="/word/numbering.xml" Id="R23ead402bbdd400b" /><Relationship Type="http://schemas.openxmlformats.org/officeDocument/2006/relationships/settings" Target="/word/settings.xml" Id="Rf9d9ff5573674be1" /><Relationship Type="http://schemas.openxmlformats.org/officeDocument/2006/relationships/image" Target="/word/media/5e5968d8-bd65-4b2c-a687-144adc582342.png" Id="R1d1fd7ac1a32480c" /></Relationships>
</file>