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1ffecbfe6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4cf0d9e27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Risca Silva,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a565f8cb544ab" /><Relationship Type="http://schemas.openxmlformats.org/officeDocument/2006/relationships/numbering" Target="/word/numbering.xml" Id="Ra9af3076ddd14bca" /><Relationship Type="http://schemas.openxmlformats.org/officeDocument/2006/relationships/settings" Target="/word/settings.xml" Id="R3f8cf9070c524302" /><Relationship Type="http://schemas.openxmlformats.org/officeDocument/2006/relationships/image" Target="/word/media/c1c4df9e-b02c-4cf9-869e-ef4896054faa.png" Id="Rc584cf0d9e274d08" /></Relationships>
</file>