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6c146501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fc76db6b6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52262c3f4e8d" /><Relationship Type="http://schemas.openxmlformats.org/officeDocument/2006/relationships/numbering" Target="/word/numbering.xml" Id="Re90f2176af1d4d66" /><Relationship Type="http://schemas.openxmlformats.org/officeDocument/2006/relationships/settings" Target="/word/settings.xml" Id="Rb7a72e49137a40f6" /><Relationship Type="http://schemas.openxmlformats.org/officeDocument/2006/relationships/image" Target="/word/media/4c541a97-773c-47f6-880a-d2d02d457650.png" Id="Re35fc76db6b64264" /></Relationships>
</file>