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955d086fe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eff7ca8ba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2ba290ce847fb" /><Relationship Type="http://schemas.openxmlformats.org/officeDocument/2006/relationships/numbering" Target="/word/numbering.xml" Id="R6a00f84e006846b4" /><Relationship Type="http://schemas.openxmlformats.org/officeDocument/2006/relationships/settings" Target="/word/settings.xml" Id="Re2309c409b894b25" /><Relationship Type="http://schemas.openxmlformats.org/officeDocument/2006/relationships/image" Target="/word/media/eb200cf0-c320-4041-8809-ddda91e42f1a.png" Id="R399eff7ca8ba42e3" /></Relationships>
</file>