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85b8bae89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88eefadf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44a3a447946bd" /><Relationship Type="http://schemas.openxmlformats.org/officeDocument/2006/relationships/numbering" Target="/word/numbering.xml" Id="R8584f08447a04dc8" /><Relationship Type="http://schemas.openxmlformats.org/officeDocument/2006/relationships/settings" Target="/word/settings.xml" Id="R910752a771434397" /><Relationship Type="http://schemas.openxmlformats.org/officeDocument/2006/relationships/image" Target="/word/media/4b311b50-4b2e-4e60-96d6-4abf5383279e.png" Id="R95488eefadff4b78" /></Relationships>
</file>