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14caa46ae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7b257f071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ad25898a24c3e" /><Relationship Type="http://schemas.openxmlformats.org/officeDocument/2006/relationships/numbering" Target="/word/numbering.xml" Id="Rafe07ec613a94dd8" /><Relationship Type="http://schemas.openxmlformats.org/officeDocument/2006/relationships/settings" Target="/word/settings.xml" Id="Rf38b2a60b0e14f40" /><Relationship Type="http://schemas.openxmlformats.org/officeDocument/2006/relationships/image" Target="/word/media/440b49cb-4f46-4a74-a96c-95438cae0184.png" Id="R96b7b257f07148a4" /></Relationships>
</file>