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e3d8ed225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6af33b2844c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2096c1ed44b3f" /><Relationship Type="http://schemas.openxmlformats.org/officeDocument/2006/relationships/numbering" Target="/word/numbering.xml" Id="Rc8c25b993e684860" /><Relationship Type="http://schemas.openxmlformats.org/officeDocument/2006/relationships/settings" Target="/word/settings.xml" Id="R5ebc1514500a4391" /><Relationship Type="http://schemas.openxmlformats.org/officeDocument/2006/relationships/image" Target="/word/media/1d3242d3-32d3-4a25-9c38-9a15fa093a72.png" Id="R37b6af33b2844c7c" /></Relationships>
</file>