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15261a523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4224ab497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Rodizio,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203f031e84ccf" /><Relationship Type="http://schemas.openxmlformats.org/officeDocument/2006/relationships/numbering" Target="/word/numbering.xml" Id="Ra5925e15c21a4f72" /><Relationship Type="http://schemas.openxmlformats.org/officeDocument/2006/relationships/settings" Target="/word/settings.xml" Id="Rf9d7acec8b4d474b" /><Relationship Type="http://schemas.openxmlformats.org/officeDocument/2006/relationships/image" Target="/word/media/f455a310-f1f7-4033-a4e7-236978b11cde.png" Id="R2a84224ab49748d6" /></Relationships>
</file>