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7929bcec7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04f1a345d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186d434e34f4a" /><Relationship Type="http://schemas.openxmlformats.org/officeDocument/2006/relationships/numbering" Target="/word/numbering.xml" Id="R82ce0400466e4d49" /><Relationship Type="http://schemas.openxmlformats.org/officeDocument/2006/relationships/settings" Target="/word/settings.xml" Id="R21d71a58be49452f" /><Relationship Type="http://schemas.openxmlformats.org/officeDocument/2006/relationships/image" Target="/word/media/9d7d5196-1a2b-4e4b-9da5-cb3aff430882.png" Id="R50d04f1a345d43f8" /></Relationships>
</file>