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a7285a86b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c38a81078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Ruivos,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8714e7c6441be" /><Relationship Type="http://schemas.openxmlformats.org/officeDocument/2006/relationships/numbering" Target="/word/numbering.xml" Id="Reaa1a26f1a7744f3" /><Relationship Type="http://schemas.openxmlformats.org/officeDocument/2006/relationships/settings" Target="/word/settings.xml" Id="Re18d416ddbc24dc6" /><Relationship Type="http://schemas.openxmlformats.org/officeDocument/2006/relationships/image" Target="/word/media/a830e5c3-9f5a-4d1b-a4cb-f0359646532a.png" Id="R45cc38a810784b13" /></Relationships>
</file>