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4292b0084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f2f08cf8846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Sabrosa,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73a30d79643d6" /><Relationship Type="http://schemas.openxmlformats.org/officeDocument/2006/relationships/numbering" Target="/word/numbering.xml" Id="R2fe887c96eae426a" /><Relationship Type="http://schemas.openxmlformats.org/officeDocument/2006/relationships/settings" Target="/word/settings.xml" Id="R146c626bc73a4063" /><Relationship Type="http://schemas.openxmlformats.org/officeDocument/2006/relationships/image" Target="/word/media/e986b6ae-0e1a-47e0-a7d6-fe40c4c8a65a.png" Id="R861f2f08cf8846a3" /></Relationships>
</file>