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2b3178e10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760446bf8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7045c4b7e4e2d" /><Relationship Type="http://schemas.openxmlformats.org/officeDocument/2006/relationships/numbering" Target="/word/numbering.xml" Id="R7cbf92f2144c446c" /><Relationship Type="http://schemas.openxmlformats.org/officeDocument/2006/relationships/settings" Target="/word/settings.xml" Id="Rc0d57e98c3754cb3" /><Relationship Type="http://schemas.openxmlformats.org/officeDocument/2006/relationships/image" Target="/word/media/27b0ec2c-ff14-4f43-9df0-3626a05618ef.png" Id="R733760446bf84aaa" /></Relationships>
</file>