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e75a9a2d0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dd7e97c04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e3f5a48904a11" /><Relationship Type="http://schemas.openxmlformats.org/officeDocument/2006/relationships/numbering" Target="/word/numbering.xml" Id="Rf4209486810049c4" /><Relationship Type="http://schemas.openxmlformats.org/officeDocument/2006/relationships/settings" Target="/word/settings.xml" Id="Re8e99ad795c740bc" /><Relationship Type="http://schemas.openxmlformats.org/officeDocument/2006/relationships/image" Target="/word/media/7401df75-ccc2-4cea-9c70-0e9fe3b505f4.png" Id="R639dd7e97c044651" /></Relationships>
</file>