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f3eeccb3d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6a13951b3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e76f57c694980" /><Relationship Type="http://schemas.openxmlformats.org/officeDocument/2006/relationships/numbering" Target="/word/numbering.xml" Id="Rea3c4f984ea143b9" /><Relationship Type="http://schemas.openxmlformats.org/officeDocument/2006/relationships/settings" Target="/word/settings.xml" Id="R616bdca558104c7e" /><Relationship Type="http://schemas.openxmlformats.org/officeDocument/2006/relationships/image" Target="/word/media/5e1479a2-a3fb-4dfa-a5fc-83ec3ed4f8a6.png" Id="R13b6a13951b343a1" /></Relationships>
</file>