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6191ef6a27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3b8a17f77749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Sainde,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24d6b166440c9" /><Relationship Type="http://schemas.openxmlformats.org/officeDocument/2006/relationships/numbering" Target="/word/numbering.xml" Id="R780474d8bfb84b34" /><Relationship Type="http://schemas.openxmlformats.org/officeDocument/2006/relationships/settings" Target="/word/settings.xml" Id="R82cef54302ca4c0a" /><Relationship Type="http://schemas.openxmlformats.org/officeDocument/2006/relationships/image" Target="/word/media/386820ab-d91f-4b98-85fe-7e1bc9147cab.png" Id="R853b8a17f7774922" /></Relationships>
</file>