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887ab92d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d11366fa5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2436d0f5a421a" /><Relationship Type="http://schemas.openxmlformats.org/officeDocument/2006/relationships/numbering" Target="/word/numbering.xml" Id="R26a82345c8a7463b" /><Relationship Type="http://schemas.openxmlformats.org/officeDocument/2006/relationships/settings" Target="/word/settings.xml" Id="Rc3f7aacb706948e6" /><Relationship Type="http://schemas.openxmlformats.org/officeDocument/2006/relationships/image" Target="/word/media/a52b6aeb-f3fb-43f5-962a-d1ef5fdb0e8c.png" Id="R49fd11366fa543ba" /></Relationships>
</file>