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45a8347c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46897fc87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bbb5a21414cde" /><Relationship Type="http://schemas.openxmlformats.org/officeDocument/2006/relationships/numbering" Target="/word/numbering.xml" Id="R6a74ebb8a060448b" /><Relationship Type="http://schemas.openxmlformats.org/officeDocument/2006/relationships/settings" Target="/word/settings.xml" Id="Rbf282f9d12a948d5" /><Relationship Type="http://schemas.openxmlformats.org/officeDocument/2006/relationships/image" Target="/word/media/b6a706da-1a6b-4024-b855-9e928ff55a1c.png" Id="Rc7246897fc87457e" /></Relationships>
</file>