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ebfe496b3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1ac441c00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01524b5474250" /><Relationship Type="http://schemas.openxmlformats.org/officeDocument/2006/relationships/numbering" Target="/word/numbering.xml" Id="R958b178e4f6b4029" /><Relationship Type="http://schemas.openxmlformats.org/officeDocument/2006/relationships/settings" Target="/word/settings.xml" Id="R85d97f38f9504a95" /><Relationship Type="http://schemas.openxmlformats.org/officeDocument/2006/relationships/image" Target="/word/media/b6eca1ee-9a8b-47cd-90cb-cd4c78c61df1.png" Id="Rd141ac441c004ce5" /></Relationships>
</file>