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21f2c1e3b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9c06155f1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Salvador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f1461c5a8490e" /><Relationship Type="http://schemas.openxmlformats.org/officeDocument/2006/relationships/numbering" Target="/word/numbering.xml" Id="Re85f5b2933494692" /><Relationship Type="http://schemas.openxmlformats.org/officeDocument/2006/relationships/settings" Target="/word/settings.xml" Id="R813dd961385d4274" /><Relationship Type="http://schemas.openxmlformats.org/officeDocument/2006/relationships/image" Target="/word/media/6612c0ef-9c26-41ee-80c9-750874fd4f37.png" Id="R28e9c06155f14385" /></Relationships>
</file>