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6b527450c549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57c0185a654b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Sangalhos,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c692f5181d46ca" /><Relationship Type="http://schemas.openxmlformats.org/officeDocument/2006/relationships/numbering" Target="/word/numbering.xml" Id="R8bee17134829449e" /><Relationship Type="http://schemas.openxmlformats.org/officeDocument/2006/relationships/settings" Target="/word/settings.xml" Id="R46a3f17da6e64403" /><Relationship Type="http://schemas.openxmlformats.org/officeDocument/2006/relationships/image" Target="/word/media/9f620f2b-7a48-4b25-8e0b-8e3faad436fa.png" Id="R5e57c0185a654b14" /></Relationships>
</file>