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820d9690c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13b16d2fa48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Sanguinhedo,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4ed04c29147d3" /><Relationship Type="http://schemas.openxmlformats.org/officeDocument/2006/relationships/numbering" Target="/word/numbering.xml" Id="R3246dae2f7d0434c" /><Relationship Type="http://schemas.openxmlformats.org/officeDocument/2006/relationships/settings" Target="/word/settings.xml" Id="Rac5ab61482c84765" /><Relationship Type="http://schemas.openxmlformats.org/officeDocument/2006/relationships/image" Target="/word/media/4df87aa2-aeb3-4b41-a861-42eaa8517184.png" Id="R2ab13b16d2fa48af" /></Relationships>
</file>