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ed19caffb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4223332cb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Barbara de Nexe,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c089b592448d5" /><Relationship Type="http://schemas.openxmlformats.org/officeDocument/2006/relationships/numbering" Target="/word/numbering.xml" Id="R125c9074f42b4193" /><Relationship Type="http://schemas.openxmlformats.org/officeDocument/2006/relationships/settings" Target="/word/settings.xml" Id="Rd812a499ff8c4072" /><Relationship Type="http://schemas.openxmlformats.org/officeDocument/2006/relationships/image" Target="/word/media/05bd99fc-86e7-4491-abe8-c91b98d0d244.png" Id="R98b4223332cb42f9" /></Relationships>
</file>