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e19a7b8df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cc26f3c5e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8f611be9a4891" /><Relationship Type="http://schemas.openxmlformats.org/officeDocument/2006/relationships/numbering" Target="/word/numbering.xml" Id="Rd00197ccd8014cef" /><Relationship Type="http://schemas.openxmlformats.org/officeDocument/2006/relationships/settings" Target="/word/settings.xml" Id="Rca944b2a414d4afc" /><Relationship Type="http://schemas.openxmlformats.org/officeDocument/2006/relationships/image" Target="/word/media/0c92c38e-775d-49b9-aaaf-1ac71c8534fb.png" Id="Ra15cc26f3c5e4415" /></Relationships>
</file>