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74fce7a6e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74c337198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Maria da Feira,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9859c9faa457a" /><Relationship Type="http://schemas.openxmlformats.org/officeDocument/2006/relationships/numbering" Target="/word/numbering.xml" Id="R4c47f1df571d49c8" /><Relationship Type="http://schemas.openxmlformats.org/officeDocument/2006/relationships/settings" Target="/word/settings.xml" Id="Rdea52527127e47c9" /><Relationship Type="http://schemas.openxmlformats.org/officeDocument/2006/relationships/image" Target="/word/media/2fd60134-572a-473c-87f5-77b9b51f38fb.png" Id="Rce874c33719846e6" /></Relationships>
</file>