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8e48aaa84d4b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5a312279041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Ovaia,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6217598f7d4b21" /><Relationship Type="http://schemas.openxmlformats.org/officeDocument/2006/relationships/numbering" Target="/word/numbering.xml" Id="R32bd1a7311fc4388" /><Relationship Type="http://schemas.openxmlformats.org/officeDocument/2006/relationships/settings" Target="/word/settings.xml" Id="R0cd41786c4e546b6" /><Relationship Type="http://schemas.openxmlformats.org/officeDocument/2006/relationships/image" Target="/word/media/6fddbaee-2b43-4a03-ac9d-d2249a25ae9c.png" Id="R86e5a31227904198" /></Relationships>
</file>