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42bf5663a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b5fed72f8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Santana de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4c80dc00641ec" /><Relationship Type="http://schemas.openxmlformats.org/officeDocument/2006/relationships/numbering" Target="/word/numbering.xml" Id="R8ec353832e9a4791" /><Relationship Type="http://schemas.openxmlformats.org/officeDocument/2006/relationships/settings" Target="/word/settings.xml" Id="R38d9672b026a4b24" /><Relationship Type="http://schemas.openxmlformats.org/officeDocument/2006/relationships/image" Target="/word/media/4d2892d1-6f4c-4e02-b84d-6532f4a6ee68.png" Id="R29db5fed72f8405f" /></Relationships>
</file>