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d3089add7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08a61e603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Santana de Vimieiro,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09f5360f14582" /><Relationship Type="http://schemas.openxmlformats.org/officeDocument/2006/relationships/numbering" Target="/word/numbering.xml" Id="Re2f96377389b4cb4" /><Relationship Type="http://schemas.openxmlformats.org/officeDocument/2006/relationships/settings" Target="/word/settings.xml" Id="R8475d34e2f154272" /><Relationship Type="http://schemas.openxmlformats.org/officeDocument/2006/relationships/image" Target="/word/media/9e901fb2-1480-4e76-ae97-67bf9d31f507.png" Id="Rad208a61e6034135" /></Relationships>
</file>