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f8aebabd7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7df8b4ce6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Amaro da Bouca,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fa49109f64df3" /><Relationship Type="http://schemas.openxmlformats.org/officeDocument/2006/relationships/numbering" Target="/word/numbering.xml" Id="R1d38e52685bc49ae" /><Relationship Type="http://schemas.openxmlformats.org/officeDocument/2006/relationships/settings" Target="/word/settings.xml" Id="R6f711c55e4264514" /><Relationship Type="http://schemas.openxmlformats.org/officeDocument/2006/relationships/image" Target="/word/media/b67ef604-5ab1-40ea-be8f-a36d007b0804.png" Id="R4be7df8b4ce64644" /></Relationships>
</file>