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450522f24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c53afd824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5ffe065164d45" /><Relationship Type="http://schemas.openxmlformats.org/officeDocument/2006/relationships/numbering" Target="/word/numbering.xml" Id="Rc222cd14245f4da5" /><Relationship Type="http://schemas.openxmlformats.org/officeDocument/2006/relationships/settings" Target="/word/settings.xml" Id="R6ebec1615cda4ae9" /><Relationship Type="http://schemas.openxmlformats.org/officeDocument/2006/relationships/image" Target="/word/media/a7f2d676-64ef-4e9f-93dc-b75ab76da5f7.png" Id="R53cc53afd8244368" /></Relationships>
</file>